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14:paraId="6E42CE28" w14:textId="77777777">
        <w:trPr>
          <w:trHeight w:val="1173"/>
        </w:trPr>
        <w:tc>
          <w:tcPr>
            <w:tcW w:w="7920" w:type="dxa"/>
            <w:tcBorders>
              <w:bottom w:val="single" w:sz="8" w:space="0" w:color="CCCCCC" w:themeColor="background2"/>
            </w:tcBorders>
          </w:tcPr>
          <w:p w14:paraId="5E51414B" w14:textId="246DA6A1" w:rsidR="00756B5A" w:rsidRDefault="008E50E8" w:rsidP="00A520F7">
            <w:r>
              <w:rPr>
                <w:noProof/>
                <w:lang w:eastAsia="en-US"/>
              </w:rPr>
              <w:drawing>
                <wp:inline distT="0" distB="0" distL="0" distR="0" wp14:anchorId="61075214" wp14:editId="153F4194">
                  <wp:extent cx="1866900" cy="877147"/>
                  <wp:effectExtent l="0" t="0" r="0" b="0"/>
                  <wp:docPr id="2" name="Picture 2" descr="id:image001.png@01D297EB.E03C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mage001.png@01D297EB.E03C42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0871" cy="893108"/>
                          </a:xfrm>
                          <a:prstGeom prst="rect">
                            <a:avLst/>
                          </a:prstGeom>
                          <a:noFill/>
                          <a:ln>
                            <a:noFill/>
                          </a:ln>
                        </pic:spPr>
                      </pic:pic>
                    </a:graphicData>
                  </a:graphic>
                </wp:inline>
              </w:drawing>
            </w:r>
          </w:p>
        </w:tc>
      </w:tr>
    </w:tbl>
    <w:p w14:paraId="472F3B71" w14:textId="336EDA18" w:rsidR="001E25FF" w:rsidRDefault="00AF3E0D" w:rsidP="00B87DA3">
      <w:pPr>
        <w:pStyle w:val="Heading1"/>
        <w:rPr>
          <w:sz w:val="40"/>
          <w:szCs w:val="40"/>
        </w:rPr>
      </w:pPr>
      <w:r>
        <w:rPr>
          <w:sz w:val="40"/>
          <w:szCs w:val="40"/>
        </w:rPr>
        <w:t>MIM Process Technician</w:t>
      </w:r>
    </w:p>
    <w:p w14:paraId="6139D987" w14:textId="77777777" w:rsidR="00B87DA3" w:rsidRPr="00B87DA3" w:rsidRDefault="00B87DA3" w:rsidP="00B87DA3"/>
    <w:p w14:paraId="28B70F1B" w14:textId="01B10542" w:rsidR="007658B4" w:rsidRPr="007658B4" w:rsidRDefault="007658B4" w:rsidP="007658B4">
      <w:p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HIVIZ, LLC</w:t>
      </w:r>
      <w:r w:rsidR="004C5AF0">
        <w:rPr>
          <w:rFonts w:ascii="Times New Roman" w:eastAsia="Times New Roman" w:hAnsi="Times New Roman" w:cs="Times New Roman"/>
          <w:lang w:eastAsia="en-US"/>
        </w:rPr>
        <w:t xml:space="preserve"> </w:t>
      </w:r>
      <w:r w:rsidRPr="007658B4">
        <w:rPr>
          <w:rFonts w:ascii="Times New Roman" w:eastAsia="Times New Roman" w:hAnsi="Times New Roman" w:cs="Times New Roman"/>
          <w:lang w:eastAsia="en-US"/>
        </w:rPr>
        <w:t>seeks a</w:t>
      </w:r>
      <w:r w:rsidR="00AF3E0D">
        <w:rPr>
          <w:rFonts w:ascii="Times New Roman" w:eastAsia="Times New Roman" w:hAnsi="Times New Roman" w:cs="Times New Roman"/>
          <w:lang w:eastAsia="en-US"/>
        </w:rPr>
        <w:t xml:space="preserve">n experienced Molding Process Technician who can assist with the early afternoon/evening shift. </w:t>
      </w:r>
      <w:r w:rsidRPr="007658B4">
        <w:rPr>
          <w:rFonts w:ascii="Times New Roman" w:eastAsia="Times New Roman" w:hAnsi="Times New Roman" w:cs="Times New Roman"/>
          <w:lang w:eastAsia="en-US"/>
        </w:rPr>
        <w:t xml:space="preserve">This is a full-time, benefited position, </w:t>
      </w:r>
      <w:r w:rsidR="00AF3E0D">
        <w:rPr>
          <w:rFonts w:ascii="Times New Roman" w:eastAsia="Times New Roman" w:hAnsi="Times New Roman" w:cs="Times New Roman"/>
          <w:lang w:eastAsia="en-US"/>
        </w:rPr>
        <w:t xml:space="preserve">and we </w:t>
      </w:r>
      <w:r w:rsidRPr="007658B4">
        <w:rPr>
          <w:rFonts w:ascii="Times New Roman" w:eastAsia="Times New Roman" w:hAnsi="Times New Roman" w:cs="Times New Roman"/>
          <w:lang w:eastAsia="en-US"/>
        </w:rPr>
        <w:t>are acce</w:t>
      </w:r>
      <w:r w:rsidR="00AF3E0D">
        <w:rPr>
          <w:rFonts w:ascii="Times New Roman" w:eastAsia="Times New Roman" w:hAnsi="Times New Roman" w:cs="Times New Roman"/>
          <w:lang w:eastAsia="en-US"/>
        </w:rPr>
        <w:t>pting applications until the position is filled</w:t>
      </w:r>
      <w:r w:rsidRPr="007658B4">
        <w:rPr>
          <w:rFonts w:ascii="Times New Roman" w:eastAsia="Times New Roman" w:hAnsi="Times New Roman" w:cs="Times New Roman"/>
          <w:lang w:eastAsia="en-US"/>
        </w:rPr>
        <w:t>, so apply quickly if you would like to be considered. Please submit a cover letter and resume detailing how your experience meets the requirements listed here</w:t>
      </w:r>
      <w:r w:rsidR="00875407">
        <w:rPr>
          <w:rFonts w:ascii="Times New Roman" w:eastAsia="Times New Roman" w:hAnsi="Times New Roman" w:cs="Times New Roman"/>
          <w:lang w:eastAsia="en-US"/>
        </w:rPr>
        <w:t xml:space="preserve"> to</w:t>
      </w:r>
      <w:r w:rsidR="004C5AF0">
        <w:rPr>
          <w:rFonts w:ascii="Times New Roman" w:eastAsia="Times New Roman" w:hAnsi="Times New Roman" w:cs="Times New Roman"/>
          <w:lang w:eastAsia="en-US"/>
        </w:rPr>
        <w:t>:</w:t>
      </w:r>
      <w:r w:rsidR="00875407">
        <w:rPr>
          <w:rFonts w:ascii="Times New Roman" w:eastAsia="Times New Roman" w:hAnsi="Times New Roman" w:cs="Times New Roman"/>
          <w:lang w:eastAsia="en-US"/>
        </w:rPr>
        <w:t xml:space="preserve"> </w:t>
      </w:r>
      <w:hyperlink r:id="rId10" w:history="1">
        <w:r w:rsidR="00875407" w:rsidRPr="00FE555F">
          <w:rPr>
            <w:rStyle w:val="Hyperlink"/>
            <w:rFonts w:ascii="Times New Roman" w:eastAsia="Times New Roman" w:hAnsi="Times New Roman" w:cs="Times New Roman"/>
            <w:lang w:eastAsia="en-US"/>
          </w:rPr>
          <w:t>hr@hivizsights.com</w:t>
        </w:r>
      </w:hyperlink>
      <w:r w:rsidR="00875407">
        <w:rPr>
          <w:rFonts w:ascii="Times New Roman" w:eastAsia="Times New Roman" w:hAnsi="Times New Roman" w:cs="Times New Roman"/>
          <w:lang w:eastAsia="en-US"/>
        </w:rPr>
        <w:t xml:space="preserve">. </w:t>
      </w:r>
    </w:p>
    <w:p w14:paraId="3E5D0946" w14:textId="22F79634" w:rsidR="007658B4" w:rsidRPr="007658B4" w:rsidRDefault="007658B4" w:rsidP="007658B4">
      <w:p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 xml:space="preserve">This </w:t>
      </w:r>
      <w:r w:rsidR="004C5AF0">
        <w:rPr>
          <w:rFonts w:ascii="Times New Roman" w:eastAsia="Times New Roman" w:hAnsi="Times New Roman" w:cs="Times New Roman"/>
          <w:lang w:eastAsia="en-US"/>
        </w:rPr>
        <w:t xml:space="preserve">position will report to the MIM Operations Manager and is a vital part of the </w:t>
      </w:r>
      <w:r w:rsidR="004229DD">
        <w:rPr>
          <w:rFonts w:ascii="Times New Roman" w:eastAsia="Times New Roman" w:hAnsi="Times New Roman" w:cs="Times New Roman"/>
          <w:lang w:eastAsia="en-US"/>
        </w:rPr>
        <w:t xml:space="preserve">metal </w:t>
      </w:r>
      <w:r w:rsidR="004C5AF0">
        <w:rPr>
          <w:rFonts w:ascii="Times New Roman" w:eastAsia="Times New Roman" w:hAnsi="Times New Roman" w:cs="Times New Roman"/>
          <w:lang w:eastAsia="en-US"/>
        </w:rPr>
        <w:t xml:space="preserve">injection molding team. The ideal candidate will have manufacturing experience in </w:t>
      </w:r>
      <w:r w:rsidR="008E56E8">
        <w:rPr>
          <w:rFonts w:ascii="Times New Roman" w:eastAsia="Times New Roman" w:hAnsi="Times New Roman" w:cs="Times New Roman"/>
          <w:lang w:eastAsia="en-US"/>
        </w:rPr>
        <w:t xml:space="preserve">metal </w:t>
      </w:r>
      <w:bookmarkStart w:id="0" w:name="_GoBack"/>
      <w:bookmarkEnd w:id="0"/>
      <w:r w:rsidR="004C5AF0">
        <w:rPr>
          <w:rFonts w:ascii="Times New Roman" w:eastAsia="Times New Roman" w:hAnsi="Times New Roman" w:cs="Times New Roman"/>
          <w:lang w:eastAsia="en-US"/>
        </w:rPr>
        <w:t xml:space="preserve">injection mold processing, specifically analyzing, improving, repairing, and adjusting the molding machine processes to produce parts within specifications. </w:t>
      </w:r>
      <w:r w:rsidR="00477FB7">
        <w:rPr>
          <w:rFonts w:ascii="Times New Roman" w:eastAsia="Times New Roman" w:hAnsi="Times New Roman" w:cs="Times New Roman"/>
          <w:lang w:eastAsia="en-US"/>
        </w:rPr>
        <w:t xml:space="preserve">This position will also operate a molding press alongside other operator technicians. </w:t>
      </w:r>
      <w:r w:rsidR="004C5AF0">
        <w:rPr>
          <w:rFonts w:ascii="Times New Roman" w:eastAsia="Times New Roman" w:hAnsi="Times New Roman" w:cs="Times New Roman"/>
          <w:lang w:eastAsia="en-US"/>
        </w:rPr>
        <w:t xml:space="preserve">Candidates must be able to troubleshoot molding processes to maintain consistent quality output. </w:t>
      </w:r>
    </w:p>
    <w:p w14:paraId="12399BAC" w14:textId="77777777" w:rsidR="007658B4" w:rsidRPr="007658B4" w:rsidRDefault="007658B4" w:rsidP="007658B4">
      <w:p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Minimum Qualifications Required:</w:t>
      </w:r>
    </w:p>
    <w:p w14:paraId="4715D5C6" w14:textId="5558F103" w:rsidR="007658B4" w:rsidRDefault="004C5AF0"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5</w:t>
      </w:r>
      <w:r w:rsidR="007658B4" w:rsidRPr="007658B4">
        <w:rPr>
          <w:rFonts w:ascii="Times New Roman" w:eastAsia="Times New Roman" w:hAnsi="Times New Roman" w:cs="Times New Roman"/>
          <w:lang w:eastAsia="en-US"/>
        </w:rPr>
        <w:t xml:space="preserve"> years of </w:t>
      </w:r>
      <w:r>
        <w:rPr>
          <w:rFonts w:ascii="Times New Roman" w:eastAsia="Times New Roman" w:hAnsi="Times New Roman" w:cs="Times New Roman"/>
          <w:lang w:eastAsia="en-US"/>
        </w:rPr>
        <w:t>prior experience working as a molding machine process technician</w:t>
      </w:r>
      <w:r w:rsidR="00477FB7">
        <w:rPr>
          <w:rFonts w:ascii="Times New Roman" w:eastAsia="Times New Roman" w:hAnsi="Times New Roman" w:cs="Times New Roman"/>
          <w:lang w:eastAsia="en-US"/>
        </w:rPr>
        <w:t>; plastics or metal injection molding</w:t>
      </w:r>
    </w:p>
    <w:p w14:paraId="341CEAA9" w14:textId="4A227E0F" w:rsidR="004C5AF0" w:rsidRPr="007658B4" w:rsidRDefault="004C5AF0"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Ability to perform quality spot checks.</w:t>
      </w:r>
    </w:p>
    <w:p w14:paraId="2BB6E0ED" w14:textId="552E4310" w:rsidR="007658B4" w:rsidRPr="007658B4" w:rsidRDefault="007658B4"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 xml:space="preserve">Demonstrated credibility </w:t>
      </w:r>
      <w:r w:rsidR="004C5AF0">
        <w:rPr>
          <w:rFonts w:ascii="Times New Roman" w:eastAsia="Times New Roman" w:hAnsi="Times New Roman" w:cs="Times New Roman"/>
          <w:lang w:eastAsia="en-US"/>
        </w:rPr>
        <w:t>troubleshooting mold</w:t>
      </w:r>
      <w:r w:rsidR="008E7634">
        <w:rPr>
          <w:rFonts w:ascii="Times New Roman" w:eastAsia="Times New Roman" w:hAnsi="Times New Roman" w:cs="Times New Roman"/>
          <w:lang w:eastAsia="en-US"/>
        </w:rPr>
        <w:t>ing</w:t>
      </w:r>
      <w:r w:rsidR="004C5AF0">
        <w:rPr>
          <w:rFonts w:ascii="Times New Roman" w:eastAsia="Times New Roman" w:hAnsi="Times New Roman" w:cs="Times New Roman"/>
          <w:lang w:eastAsia="en-US"/>
        </w:rPr>
        <w:t xml:space="preserve"> machine processes.</w:t>
      </w:r>
    </w:p>
    <w:p w14:paraId="21DFAF54" w14:textId="0B67A137" w:rsidR="007658B4" w:rsidRPr="007658B4" w:rsidRDefault="007658B4"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 xml:space="preserve">Ability </w:t>
      </w:r>
      <w:r w:rsidR="00477FB7">
        <w:rPr>
          <w:rFonts w:ascii="Times New Roman" w:eastAsia="Times New Roman" w:hAnsi="Times New Roman" w:cs="Times New Roman"/>
          <w:lang w:eastAsia="en-US"/>
        </w:rPr>
        <w:t xml:space="preserve">to </w:t>
      </w:r>
      <w:r w:rsidR="004C5AF0">
        <w:rPr>
          <w:rFonts w:ascii="Times New Roman" w:eastAsia="Times New Roman" w:hAnsi="Times New Roman" w:cs="Times New Roman"/>
          <w:lang w:eastAsia="en-US"/>
        </w:rPr>
        <w:t>work cooperatively within a team and communicate effectively.</w:t>
      </w:r>
    </w:p>
    <w:p w14:paraId="1D55EB15" w14:textId="6525EDD5" w:rsidR="007658B4" w:rsidRPr="007658B4" w:rsidRDefault="007658B4"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Passion</w:t>
      </w:r>
      <w:r w:rsidR="004C5AF0">
        <w:rPr>
          <w:rFonts w:ascii="Times New Roman" w:eastAsia="Times New Roman" w:hAnsi="Times New Roman" w:cs="Times New Roman"/>
          <w:lang w:eastAsia="en-US"/>
        </w:rPr>
        <w:t xml:space="preserve"> for the producing the high-quality products that HIVIZ</w:t>
      </w:r>
      <w:r w:rsidRPr="007658B4">
        <w:rPr>
          <w:rFonts w:ascii="Times New Roman" w:eastAsia="Times New Roman" w:hAnsi="Times New Roman" w:cs="Times New Roman"/>
          <w:lang w:eastAsia="en-US"/>
        </w:rPr>
        <w:t xml:space="preserve"> offers.</w:t>
      </w:r>
    </w:p>
    <w:p w14:paraId="159E59C0" w14:textId="77777777" w:rsidR="007658B4" w:rsidRPr="007658B4" w:rsidRDefault="007658B4"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Proven leadership and well-developed interpersonal skills.</w:t>
      </w:r>
    </w:p>
    <w:p w14:paraId="76E5E2AE" w14:textId="77777777" w:rsidR="007658B4" w:rsidRPr="007658B4" w:rsidRDefault="007658B4" w:rsidP="007658B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Results driven with a strong work ethic.</w:t>
      </w:r>
    </w:p>
    <w:p w14:paraId="67F9FA08" w14:textId="77777777" w:rsidR="007658B4" w:rsidRPr="007658B4" w:rsidRDefault="007658B4" w:rsidP="007658B4">
      <w:p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lang w:eastAsia="en-US"/>
        </w:rPr>
        <w:t>Must pass a background check and drug test as a condition of employment.</w:t>
      </w:r>
    </w:p>
    <w:p w14:paraId="7BF9F79E" w14:textId="77777777" w:rsidR="007658B4" w:rsidRPr="007658B4" w:rsidRDefault="007658B4" w:rsidP="007658B4">
      <w:pPr>
        <w:spacing w:before="100" w:beforeAutospacing="1" w:after="100" w:afterAutospacing="1" w:line="240" w:lineRule="auto"/>
        <w:rPr>
          <w:rFonts w:ascii="Times New Roman" w:eastAsia="Times New Roman" w:hAnsi="Times New Roman" w:cs="Times New Roman"/>
          <w:lang w:eastAsia="en-US"/>
        </w:rPr>
      </w:pPr>
      <w:r w:rsidRPr="007658B4">
        <w:rPr>
          <w:rFonts w:ascii="Times New Roman" w:eastAsia="Times New Roman" w:hAnsi="Times New Roman" w:cs="Times New Roman"/>
          <w:b/>
          <w:bCs/>
          <w:lang w:eastAsia="en-US"/>
        </w:rPr>
        <w:t xml:space="preserve">HIVIZ, LLC is committed to providing equal employment opportunities (EEO) to all employees and applicants for employment without regard to race, color, religion, sex, marital status, age, national origin, disability, veteran status, or any other characteristic protected by law. </w:t>
      </w:r>
    </w:p>
    <w:p w14:paraId="32CE1E50" w14:textId="77777777" w:rsidR="00713707" w:rsidRPr="00713707" w:rsidRDefault="00713707" w:rsidP="007658B4"/>
    <w:sectPr w:rsidR="00713707" w:rsidRPr="00713707" w:rsidSect="0009147E">
      <w:headerReference w:type="default" r:id="rId11"/>
      <w:footerReference w:type="default" r:id="rId12"/>
      <w:headerReference w:type="first" r:id="rId13"/>
      <w:footerReference w:type="first" r:id="rId14"/>
      <w:pgSz w:w="12240" w:h="15840"/>
      <w:pgMar w:top="720"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D599" w14:textId="77777777" w:rsidR="00E87CB8" w:rsidRDefault="00E87CB8">
      <w:pPr>
        <w:spacing w:after="0" w:line="240" w:lineRule="auto"/>
      </w:pPr>
      <w:r>
        <w:separator/>
      </w:r>
    </w:p>
  </w:endnote>
  <w:endnote w:type="continuationSeparator" w:id="0">
    <w:p w14:paraId="208589E3" w14:textId="77777777" w:rsidR="00E87CB8" w:rsidRDefault="00E8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2F4437D7" w14:textId="77777777" w:rsidR="00756B5A" w:rsidRDefault="008678F9">
        <w:pPr>
          <w:pStyle w:val="Footer"/>
        </w:pPr>
        <w:r>
          <w:fldChar w:fldCharType="begin"/>
        </w:r>
        <w:r>
          <w:instrText xml:space="preserve"> PAGE   \* MERGEFORMAT </w:instrText>
        </w:r>
        <w:r>
          <w:fldChar w:fldCharType="separate"/>
        </w:r>
        <w:r w:rsidR="00DE1B55">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2D2D4AAD" wp14:editId="3D96A863">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8F173"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5DAF" w14:textId="2B45A77A" w:rsidR="00756B5A" w:rsidRDefault="008678F9">
    <w:pPr>
      <w:pStyle w:val="Footer"/>
      <w:rPr>
        <w:iCs/>
        <w:color w:val="000000" w:themeColor="text1"/>
      </w:rPr>
    </w:pPr>
    <w:r>
      <w:rPr>
        <w:rStyle w:val="Emphasis"/>
        <w:noProof/>
        <w:lang w:eastAsia="en-US"/>
      </w:rPr>
      <mc:AlternateContent>
        <mc:Choice Requires="wps">
          <w:drawing>
            <wp:anchor distT="0" distB="0" distL="114300" distR="114300" simplePos="0" relativeHeight="251668480" behindDoc="0" locked="0" layoutInCell="1" allowOverlap="1" wp14:anchorId="79C6C639" wp14:editId="59AF78E8">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C2811" id="Straight Connector 6"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sidR="008E50E8">
      <w:rPr>
        <w:iCs/>
        <w:color w:val="000000" w:themeColor="text1"/>
      </w:rPr>
      <w:t>HIVIZ HR Office</w:t>
    </w:r>
  </w:p>
  <w:p w14:paraId="2A36C72B" w14:textId="0E23DD49" w:rsidR="00E132DC" w:rsidRDefault="00E132DC">
    <w:pPr>
      <w:pStyle w:val="Footer"/>
      <w:rPr>
        <w:iCs/>
        <w:color w:val="000000" w:themeColor="text1"/>
      </w:rPr>
    </w:pPr>
    <w:r>
      <w:rPr>
        <w:iCs/>
        <w:color w:val="000000" w:themeColor="text1"/>
      </w:rPr>
      <w:t>HR@hivizsights.com</w:t>
    </w:r>
  </w:p>
  <w:p w14:paraId="487C0B72" w14:textId="0B02A563" w:rsidR="008E50E8" w:rsidRDefault="008E50E8">
    <w:pPr>
      <w:pStyle w:val="Footer"/>
      <w:rPr>
        <w:iCs/>
        <w:color w:val="000000" w:themeColor="text1"/>
      </w:rPr>
    </w:pPr>
    <w:r>
      <w:rPr>
        <w:iCs/>
        <w:color w:val="000000" w:themeColor="text1"/>
      </w:rPr>
      <w:t>620 S. Adams Street</w:t>
    </w:r>
    <w:r w:rsidR="00813679">
      <w:rPr>
        <w:iCs/>
        <w:color w:val="000000" w:themeColor="text1"/>
      </w:rPr>
      <w:t>, Room 204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32FC" w14:textId="77777777" w:rsidR="00E87CB8" w:rsidRDefault="00E87CB8">
      <w:pPr>
        <w:spacing w:after="0" w:line="240" w:lineRule="auto"/>
      </w:pPr>
      <w:r>
        <w:separator/>
      </w:r>
    </w:p>
  </w:footnote>
  <w:footnote w:type="continuationSeparator" w:id="0">
    <w:p w14:paraId="0C73A942" w14:textId="77777777" w:rsidR="00E87CB8" w:rsidRDefault="00E8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7F223051" w14:textId="77777777">
      <w:trPr>
        <w:trHeight w:val="576"/>
      </w:trPr>
      <w:tc>
        <w:tcPr>
          <w:tcW w:w="7920" w:type="dxa"/>
        </w:tcPr>
        <w:p w14:paraId="21095C2F" w14:textId="77777777" w:rsidR="00756B5A" w:rsidRDefault="00756B5A">
          <w:pPr>
            <w:pStyle w:val="Header"/>
          </w:pPr>
        </w:p>
      </w:tc>
    </w:tr>
  </w:tbl>
  <w:p w14:paraId="5DA48AEF"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1C7522A3" wp14:editId="54BE8CD3">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F9BC32B"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558A"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57C6BA20" wp14:editId="7DDF477F">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3F2ED409"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3BE"/>
    <w:multiLevelType w:val="hybridMultilevel"/>
    <w:tmpl w:val="043C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03C2A"/>
    <w:multiLevelType w:val="multilevel"/>
    <w:tmpl w:val="B902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94EB4"/>
    <w:multiLevelType w:val="multilevel"/>
    <w:tmpl w:val="16D2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434F89"/>
    <w:multiLevelType w:val="multilevel"/>
    <w:tmpl w:val="ACAE2D2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E8"/>
    <w:rsid w:val="000030E7"/>
    <w:rsid w:val="0004214E"/>
    <w:rsid w:val="0009147E"/>
    <w:rsid w:val="000C7F5B"/>
    <w:rsid w:val="000E3E2E"/>
    <w:rsid w:val="000E4DE4"/>
    <w:rsid w:val="00126318"/>
    <w:rsid w:val="00175EA0"/>
    <w:rsid w:val="00190D7C"/>
    <w:rsid w:val="001A39A8"/>
    <w:rsid w:val="001E25FF"/>
    <w:rsid w:val="002136AB"/>
    <w:rsid w:val="002757D4"/>
    <w:rsid w:val="00294B72"/>
    <w:rsid w:val="002C49FE"/>
    <w:rsid w:val="0036252C"/>
    <w:rsid w:val="00370906"/>
    <w:rsid w:val="00393416"/>
    <w:rsid w:val="00420A03"/>
    <w:rsid w:val="004229DD"/>
    <w:rsid w:val="00431AAF"/>
    <w:rsid w:val="00465693"/>
    <w:rsid w:val="00477FB7"/>
    <w:rsid w:val="00484DCE"/>
    <w:rsid w:val="004A5A4C"/>
    <w:rsid w:val="004B0E9D"/>
    <w:rsid w:val="004C5AF0"/>
    <w:rsid w:val="004D3DAD"/>
    <w:rsid w:val="005032C0"/>
    <w:rsid w:val="00521BA9"/>
    <w:rsid w:val="00522CA7"/>
    <w:rsid w:val="00541F8B"/>
    <w:rsid w:val="0055649A"/>
    <w:rsid w:val="005923F2"/>
    <w:rsid w:val="00646AED"/>
    <w:rsid w:val="006A49C4"/>
    <w:rsid w:val="00704CC1"/>
    <w:rsid w:val="00713707"/>
    <w:rsid w:val="00754535"/>
    <w:rsid w:val="00756B5A"/>
    <w:rsid w:val="0076046A"/>
    <w:rsid w:val="00760AE1"/>
    <w:rsid w:val="007658B4"/>
    <w:rsid w:val="0078560E"/>
    <w:rsid w:val="00792808"/>
    <w:rsid w:val="007D5AFF"/>
    <w:rsid w:val="00813679"/>
    <w:rsid w:val="00815D59"/>
    <w:rsid w:val="008678F9"/>
    <w:rsid w:val="00873007"/>
    <w:rsid w:val="00875407"/>
    <w:rsid w:val="00877726"/>
    <w:rsid w:val="00884294"/>
    <w:rsid w:val="008E50E8"/>
    <w:rsid w:val="008E512D"/>
    <w:rsid w:val="008E56E8"/>
    <w:rsid w:val="008E7634"/>
    <w:rsid w:val="00903DF2"/>
    <w:rsid w:val="009B6E26"/>
    <w:rsid w:val="00A00990"/>
    <w:rsid w:val="00A11890"/>
    <w:rsid w:val="00A30E9B"/>
    <w:rsid w:val="00A520F7"/>
    <w:rsid w:val="00A724B7"/>
    <w:rsid w:val="00A9342A"/>
    <w:rsid w:val="00AC766C"/>
    <w:rsid w:val="00AF3E0D"/>
    <w:rsid w:val="00B13CDF"/>
    <w:rsid w:val="00B2046F"/>
    <w:rsid w:val="00B33CF1"/>
    <w:rsid w:val="00B555B7"/>
    <w:rsid w:val="00B87DA3"/>
    <w:rsid w:val="00BA0F6F"/>
    <w:rsid w:val="00BB1113"/>
    <w:rsid w:val="00BC770C"/>
    <w:rsid w:val="00C0186E"/>
    <w:rsid w:val="00C110A8"/>
    <w:rsid w:val="00C1788E"/>
    <w:rsid w:val="00C626B3"/>
    <w:rsid w:val="00C80703"/>
    <w:rsid w:val="00CB2F44"/>
    <w:rsid w:val="00CC1A1D"/>
    <w:rsid w:val="00CD31FB"/>
    <w:rsid w:val="00CD4AF2"/>
    <w:rsid w:val="00D45FBA"/>
    <w:rsid w:val="00DD6114"/>
    <w:rsid w:val="00DE1B55"/>
    <w:rsid w:val="00DE4D30"/>
    <w:rsid w:val="00E127CA"/>
    <w:rsid w:val="00E132DC"/>
    <w:rsid w:val="00E26BF7"/>
    <w:rsid w:val="00E82F06"/>
    <w:rsid w:val="00E87CB8"/>
    <w:rsid w:val="00EA5AD6"/>
    <w:rsid w:val="00F07DA8"/>
    <w:rsid w:val="00F17E46"/>
    <w:rsid w:val="00F70B96"/>
    <w:rsid w:val="00FB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B860B0"/>
  <w15:docId w15:val="{CD30B8C0-F125-47D3-8133-F4E0B403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BalloonText">
    <w:name w:val="Balloon Text"/>
    <w:basedOn w:val="Normal"/>
    <w:link w:val="BalloonTextChar"/>
    <w:uiPriority w:val="99"/>
    <w:semiHidden/>
    <w:unhideWhenUsed/>
    <w:rsid w:val="00A5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F7"/>
    <w:rPr>
      <w:rFonts w:ascii="Tahoma" w:hAnsi="Tahoma" w:cs="Tahoma"/>
      <w:sz w:val="16"/>
      <w:szCs w:val="16"/>
    </w:rPr>
  </w:style>
  <w:style w:type="character" w:styleId="Hyperlink">
    <w:name w:val="Hyperlink"/>
    <w:basedOn w:val="DefaultParagraphFont"/>
    <w:uiPriority w:val="99"/>
    <w:unhideWhenUsed/>
    <w:rsid w:val="00C1788E"/>
    <w:rPr>
      <w:color w:val="0563C1" w:themeColor="hyperlink"/>
      <w:u w:val="single"/>
    </w:rPr>
  </w:style>
  <w:style w:type="character" w:styleId="UnresolvedMention">
    <w:name w:val="Unresolved Mention"/>
    <w:basedOn w:val="DefaultParagraphFont"/>
    <w:uiPriority w:val="99"/>
    <w:semiHidden/>
    <w:unhideWhenUsed/>
    <w:rsid w:val="00C1788E"/>
    <w:rPr>
      <w:color w:val="605E5C"/>
      <w:shd w:val="clear" w:color="auto" w:fill="E1DFDD"/>
    </w:rPr>
  </w:style>
  <w:style w:type="paragraph" w:styleId="ListParagraph">
    <w:name w:val="List Paragraph"/>
    <w:basedOn w:val="Normal"/>
    <w:uiPriority w:val="34"/>
    <w:qFormat/>
    <w:rsid w:val="00B33CF1"/>
    <w:pPr>
      <w:ind w:left="720"/>
      <w:contextualSpacing/>
    </w:pPr>
  </w:style>
  <w:style w:type="paragraph" w:styleId="NormalWeb">
    <w:name w:val="Normal (Web)"/>
    <w:basedOn w:val="Normal"/>
    <w:uiPriority w:val="99"/>
    <w:semiHidden/>
    <w:unhideWhenUsed/>
    <w:rsid w:val="007658B4"/>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hivizsights.com" TargetMode="External"/><Relationship Id="rId4" Type="http://schemas.openxmlformats.org/officeDocument/2006/relationships/settings" Target="settings.xml"/><Relationship Id="rId9" Type="http://schemas.openxmlformats.org/officeDocument/2006/relationships/image" Target="cid:image001.png@01D3E83E.4726D52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47A37-1F13-4B6A-8432-F00F0536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memo</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Purity Zinc Metals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Davis</dc:creator>
  <cp:lastModifiedBy>Mandy Davis</cp:lastModifiedBy>
  <cp:revision>7</cp:revision>
  <cp:lastPrinted>2018-07-13T16:04:00Z</cp:lastPrinted>
  <dcterms:created xsi:type="dcterms:W3CDTF">2019-06-04T21:13:00Z</dcterms:created>
  <dcterms:modified xsi:type="dcterms:W3CDTF">2019-06-04T22:15:00Z</dcterms:modified>
</cp:coreProperties>
</file>